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DB7DBA" w:rsidRPr="00D87EA7" w:rsidRDefault="00326D82">
      <w:pPr>
        <w:rPr>
          <w:rFonts w:ascii="Arial Black" w:hAnsi="Arial Black"/>
          <w:color w:val="FF0066"/>
          <w:sz w:val="32"/>
          <w:szCs w:val="32"/>
          <w:lang w:val="es-ES"/>
        </w:rPr>
      </w:pPr>
      <w:r w:rsidRPr="00D87EA7">
        <w:rPr>
          <w:rFonts w:ascii="Arial Black" w:hAnsi="Arial Black"/>
          <w:color w:val="FF0066"/>
          <w:sz w:val="32"/>
          <w:szCs w:val="32"/>
          <w:lang w:val="es-ES"/>
        </w:rPr>
        <w:t>¿Qué es la seguridad informática?</w:t>
      </w:r>
    </w:p>
    <w:p w:rsidR="00326D82" w:rsidRPr="00D87EA7" w:rsidRDefault="00326D82">
      <w:pPr>
        <w:rPr>
          <w:rFonts w:ascii="Arial Black" w:hAnsi="Arial Black"/>
          <w:b/>
          <w:bCs/>
          <w:color w:val="FFFFFF" w:themeColor="background1"/>
          <w:sz w:val="32"/>
          <w:szCs w:val="32"/>
        </w:rPr>
      </w:pPr>
      <w:r w:rsidRPr="00D87EA7">
        <w:rPr>
          <w:rFonts w:ascii="Arial Black" w:hAnsi="Arial Black"/>
          <w:b/>
          <w:bCs/>
          <w:color w:val="FFFFFF" w:themeColor="background1"/>
          <w:sz w:val="32"/>
          <w:szCs w:val="32"/>
        </w:rPr>
        <w:t>Un conjunto de métodos y herramientas destinados a garantizar la confidencialidad, integridad y disponibilidad de la información, y por ende proteger los sistemas informáticos ante cualquier amenaza, un proceso en el cual participan además personas.</w:t>
      </w:r>
    </w:p>
    <w:p w:rsidR="00326D82" w:rsidRPr="00D87EA7" w:rsidRDefault="00326D82">
      <w:pPr>
        <w:rPr>
          <w:rFonts w:ascii="Arial Black" w:hAnsi="Arial Black"/>
          <w:sz w:val="32"/>
          <w:szCs w:val="32"/>
        </w:rPr>
      </w:pPr>
      <w:r w:rsidRPr="00D87EA7">
        <w:rPr>
          <w:rFonts w:ascii="Arial Black" w:hAnsi="Arial Black"/>
          <w:sz w:val="32"/>
          <w:szCs w:val="32"/>
        </w:rPr>
        <w:t>*</w:t>
      </w:r>
      <w:r w:rsidRPr="00D87EA7">
        <w:rPr>
          <w:rFonts w:ascii="Arial Black" w:hAnsi="Arial Black"/>
          <w:color w:val="FF0066"/>
          <w:sz w:val="32"/>
          <w:szCs w:val="32"/>
        </w:rPr>
        <w:t>Amenazas a la seguridad Informática.</w:t>
      </w:r>
    </w:p>
    <w:p w:rsidR="00326D82" w:rsidRPr="00D87EA7" w:rsidRDefault="00326D82" w:rsidP="00326D82">
      <w:pPr>
        <w:numPr>
          <w:ilvl w:val="0"/>
          <w:numId w:val="1"/>
        </w:numPr>
        <w:rPr>
          <w:rFonts w:ascii="Arial Black" w:hAnsi="Arial Black"/>
          <w:color w:val="FFFFFF" w:themeColor="background1"/>
          <w:sz w:val="32"/>
          <w:szCs w:val="32"/>
        </w:rPr>
      </w:pPr>
      <w:r w:rsidRPr="00D87EA7">
        <w:rPr>
          <w:rFonts w:ascii="Arial Black" w:hAnsi="Arial Black"/>
          <w:color w:val="FFFFFF" w:themeColor="background1"/>
          <w:sz w:val="32"/>
          <w:szCs w:val="32"/>
        </w:rPr>
        <w:t>El usuario: causa del mayor problema ligado a la seguridad de un sistema informático (porque no le importa, no se da cuenta o a propósito).</w:t>
      </w:r>
    </w:p>
    <w:p w:rsidR="00326D82" w:rsidRPr="00D87EA7" w:rsidRDefault="00326D82" w:rsidP="00326D82">
      <w:pPr>
        <w:numPr>
          <w:ilvl w:val="0"/>
          <w:numId w:val="1"/>
        </w:numPr>
        <w:rPr>
          <w:rFonts w:ascii="Arial Black" w:hAnsi="Arial Black"/>
          <w:color w:val="FFFFFF" w:themeColor="background1"/>
          <w:sz w:val="32"/>
          <w:szCs w:val="32"/>
        </w:rPr>
      </w:pPr>
      <w:r w:rsidRPr="00D87EA7">
        <w:rPr>
          <w:rFonts w:ascii="Arial Black" w:hAnsi="Arial Black"/>
          <w:color w:val="FFFFFF" w:themeColor="background1"/>
          <w:sz w:val="32"/>
          <w:szCs w:val="32"/>
        </w:rPr>
        <w:t>Programas maliciosos: programas destinados a perjudicar o a hacer un uso ilícito de los recursos del sistema. Es instalado (por inatención o maldad) en el ordenador abriendo una puerta a intrusos o bien modificando los datos. Estos programas pueden ser un virus informático, un gusano informático, un troyano, una bomba lógica o un programa espía o </w:t>
      </w:r>
      <w:hyperlink r:id="rId6" w:tooltip="Spyware" w:history="1">
        <w:r w:rsidRPr="00D87EA7">
          <w:rPr>
            <w:rStyle w:val="Hipervnculo"/>
            <w:rFonts w:ascii="Arial Black" w:hAnsi="Arial Black"/>
            <w:color w:val="FFFFFF" w:themeColor="background1"/>
            <w:sz w:val="32"/>
            <w:szCs w:val="32"/>
          </w:rPr>
          <w:t>Spyware</w:t>
        </w:r>
      </w:hyperlink>
      <w:r w:rsidRPr="00D87EA7">
        <w:rPr>
          <w:rFonts w:ascii="Arial Black" w:hAnsi="Arial Black"/>
          <w:color w:val="FFFFFF" w:themeColor="background1"/>
          <w:sz w:val="32"/>
          <w:szCs w:val="32"/>
        </w:rPr>
        <w:t>.</w:t>
      </w:r>
    </w:p>
    <w:p w:rsidR="00326D82" w:rsidRPr="00D87EA7" w:rsidRDefault="00326D82" w:rsidP="00326D82">
      <w:pPr>
        <w:numPr>
          <w:ilvl w:val="0"/>
          <w:numId w:val="1"/>
        </w:numPr>
        <w:rPr>
          <w:rFonts w:ascii="Arial Black" w:hAnsi="Arial Black"/>
          <w:color w:val="FFFFFF" w:themeColor="background1"/>
          <w:sz w:val="32"/>
          <w:szCs w:val="32"/>
        </w:rPr>
      </w:pPr>
      <w:r w:rsidRPr="00D87EA7">
        <w:rPr>
          <w:rFonts w:ascii="Arial Black" w:hAnsi="Arial Black"/>
          <w:color w:val="FFFFFF" w:themeColor="background1"/>
          <w:sz w:val="32"/>
          <w:szCs w:val="32"/>
        </w:rPr>
        <w:t xml:space="preserve">Un intruso: persona que consigue acceder a los datos o programas de los cuales no tiene </w:t>
      </w:r>
      <w:r w:rsidRPr="00D87EA7">
        <w:rPr>
          <w:rFonts w:ascii="Arial Black" w:hAnsi="Arial Black"/>
          <w:color w:val="FFFFFF" w:themeColor="background1"/>
          <w:sz w:val="32"/>
          <w:szCs w:val="32"/>
        </w:rPr>
        <w:lastRenderedPageBreak/>
        <w:t>acceso permitido (cracker, defacer, script kiddie o </w:t>
      </w:r>
      <w:r w:rsidRPr="00D87EA7">
        <w:rPr>
          <w:rFonts w:ascii="Arial Black" w:hAnsi="Arial Black"/>
          <w:i/>
          <w:iCs/>
          <w:color w:val="FFFFFF" w:themeColor="background1"/>
          <w:sz w:val="32"/>
          <w:szCs w:val="32"/>
        </w:rPr>
        <w:t>Script boy, viruxer, etc.).</w:t>
      </w:r>
    </w:p>
    <w:p w:rsidR="00326D82" w:rsidRPr="00D87EA7" w:rsidRDefault="00326D82" w:rsidP="00326D82">
      <w:pPr>
        <w:numPr>
          <w:ilvl w:val="0"/>
          <w:numId w:val="1"/>
        </w:numPr>
        <w:rPr>
          <w:rFonts w:ascii="Arial Black" w:hAnsi="Arial Black"/>
          <w:color w:val="FFFFFF" w:themeColor="background1"/>
          <w:sz w:val="32"/>
          <w:szCs w:val="32"/>
        </w:rPr>
      </w:pPr>
      <w:r w:rsidRPr="00D87EA7">
        <w:rPr>
          <w:rFonts w:ascii="Arial Black" w:hAnsi="Arial Black"/>
          <w:color w:val="FFFFFF" w:themeColor="background1"/>
          <w:sz w:val="32"/>
          <w:szCs w:val="32"/>
        </w:rPr>
        <w:t>Un siniestro (robo, incendio, inundación): una mala manipulación o una mal intención derivan a la pérdida del material o de los archivos.</w:t>
      </w:r>
    </w:p>
    <w:p w:rsidR="00326D82" w:rsidRPr="00D87EA7" w:rsidRDefault="00326D82" w:rsidP="00326D82">
      <w:pPr>
        <w:numPr>
          <w:ilvl w:val="0"/>
          <w:numId w:val="1"/>
        </w:numPr>
        <w:rPr>
          <w:rFonts w:ascii="Arial Black" w:hAnsi="Arial Black"/>
          <w:color w:val="FFFFFF" w:themeColor="background1"/>
          <w:sz w:val="32"/>
          <w:szCs w:val="32"/>
        </w:rPr>
      </w:pPr>
      <w:r w:rsidRPr="00D87EA7">
        <w:rPr>
          <w:rFonts w:ascii="Arial Black" w:hAnsi="Arial Black"/>
          <w:color w:val="FFFFFF" w:themeColor="background1"/>
          <w:sz w:val="32"/>
          <w:szCs w:val="32"/>
        </w:rPr>
        <w:t>El personal interno de Sistemas. Las pujas de poder que llevan a disociaciones entre los sectores y soluciones incompatibles para la seguridad informática.</w:t>
      </w:r>
    </w:p>
    <w:p w:rsidR="00000000" w:rsidRPr="00D87EA7" w:rsidRDefault="004747F8" w:rsidP="004747F8">
      <w:pPr>
        <w:ind w:left="360"/>
        <w:rPr>
          <w:rFonts w:ascii="Arial Black" w:hAnsi="Arial Black"/>
          <w:color w:val="FF0066"/>
          <w:sz w:val="32"/>
          <w:szCs w:val="32"/>
        </w:rPr>
      </w:pPr>
      <w:r w:rsidRPr="00D87EA7">
        <w:rPr>
          <w:rFonts w:ascii="Arial Black" w:hAnsi="Arial Black"/>
          <w:color w:val="FF0066"/>
          <w:sz w:val="32"/>
          <w:szCs w:val="32"/>
        </w:rPr>
        <w:t>*</w:t>
      </w:r>
      <w:r w:rsidR="00D87EA7" w:rsidRPr="00D87EA7">
        <w:rPr>
          <w:rFonts w:ascii="Arial Black" w:hAnsi="Arial Black"/>
          <w:color w:val="FF0066"/>
          <w:sz w:val="32"/>
          <w:szCs w:val="32"/>
        </w:rPr>
        <w:t xml:space="preserve">Motivaciones para implementar mecanismos de </w:t>
      </w:r>
      <w:r w:rsidR="00D87EA7" w:rsidRPr="00D87EA7">
        <w:rPr>
          <w:rFonts w:ascii="Arial Black" w:hAnsi="Arial Black"/>
          <w:color w:val="FF0066"/>
          <w:sz w:val="32"/>
          <w:szCs w:val="32"/>
        </w:rPr>
        <w:t>seguridad.</w:t>
      </w:r>
    </w:p>
    <w:p w:rsidR="004747F8" w:rsidRPr="00D87EA7" w:rsidRDefault="004747F8">
      <w:pPr>
        <w:rPr>
          <w:rFonts w:ascii="Arial Black" w:hAnsi="Arial Black"/>
          <w:sz w:val="32"/>
          <w:szCs w:val="32"/>
        </w:rPr>
      </w:pPr>
      <w:r w:rsidRPr="00D87EA7">
        <w:rPr>
          <w:rFonts w:ascii="Arial Black" w:hAnsi="Arial Black"/>
          <w:sz w:val="32"/>
          <w:szCs w:val="32"/>
        </w:rPr>
        <w:t>Parta tener más seguridad para que no se nos dañen y tendré todo el pc protegido de riesgos</w:t>
      </w:r>
      <w:r w:rsidR="00D87EA7" w:rsidRPr="00D87EA7">
        <w:rPr>
          <w:rFonts w:ascii="Arial Black" w:hAnsi="Arial Black"/>
          <w:sz w:val="32"/>
          <w:szCs w:val="32"/>
        </w:rPr>
        <w:t xml:space="preserve"> por eso tenemos los mecanismos de seguridad me parece súper importantes  para nuestros sistemas</w:t>
      </w:r>
    </w:p>
    <w:p w:rsidR="004747F8" w:rsidRPr="00D87EA7" w:rsidRDefault="004747F8">
      <w:pPr>
        <w:rPr>
          <w:rFonts w:ascii="Arial Black" w:hAnsi="Arial Black"/>
          <w:sz w:val="32"/>
          <w:szCs w:val="32"/>
        </w:rPr>
      </w:pPr>
    </w:p>
    <w:p w:rsidR="00000000" w:rsidRPr="00D87EA7" w:rsidRDefault="00D87EA7" w:rsidP="004747F8">
      <w:pPr>
        <w:numPr>
          <w:ilvl w:val="0"/>
          <w:numId w:val="3"/>
        </w:numPr>
        <w:rPr>
          <w:rFonts w:ascii="Arial Black" w:hAnsi="Arial Black"/>
          <w:color w:val="FF0066"/>
          <w:sz w:val="32"/>
          <w:szCs w:val="32"/>
        </w:rPr>
      </w:pPr>
      <w:r w:rsidRPr="00D87EA7">
        <w:rPr>
          <w:rFonts w:ascii="Arial Black" w:hAnsi="Arial Black"/>
          <w:color w:val="FF0066"/>
          <w:sz w:val="32"/>
          <w:szCs w:val="32"/>
        </w:rPr>
        <w:t>Que hace un antivirus</w:t>
      </w:r>
    </w:p>
    <w:p w:rsidR="004747F8" w:rsidRPr="00D87EA7" w:rsidRDefault="004747F8" w:rsidP="004747F8">
      <w:pPr>
        <w:ind w:left="720"/>
        <w:rPr>
          <w:rFonts w:ascii="Arial Black" w:hAnsi="Arial Black"/>
          <w:color w:val="FFFFFF" w:themeColor="background1"/>
          <w:sz w:val="32"/>
          <w:szCs w:val="32"/>
        </w:rPr>
      </w:pPr>
      <w:r w:rsidRPr="00D87EA7">
        <w:rPr>
          <w:rFonts w:ascii="Arial Black" w:hAnsi="Arial Black"/>
          <w:color w:val="FFFFFF" w:themeColor="background1"/>
          <w:sz w:val="32"/>
          <w:szCs w:val="32"/>
        </w:rPr>
        <w:t>Los antivirus nacieron como una herramienta simple cuyo objetivo fuera detectar y eliminar virus informáticos</w:t>
      </w:r>
    </w:p>
    <w:p w:rsidR="004747F8" w:rsidRPr="00D87EA7" w:rsidRDefault="004747F8" w:rsidP="004747F8">
      <w:pPr>
        <w:ind w:left="720"/>
        <w:rPr>
          <w:rFonts w:ascii="Arial Black" w:hAnsi="Arial Black"/>
          <w:color w:val="FFFFFF" w:themeColor="background1"/>
          <w:sz w:val="32"/>
          <w:szCs w:val="32"/>
        </w:rPr>
      </w:pPr>
      <w:bookmarkStart w:id="0" w:name="_GoBack"/>
      <w:bookmarkEnd w:id="0"/>
    </w:p>
    <w:p w:rsidR="004747F8" w:rsidRPr="00D87EA7" w:rsidRDefault="004747F8" w:rsidP="004747F8">
      <w:pPr>
        <w:ind w:left="720"/>
        <w:rPr>
          <w:rFonts w:ascii="Arial Black" w:hAnsi="Arial Black"/>
          <w:color w:val="FFFFFF" w:themeColor="background1"/>
          <w:sz w:val="32"/>
          <w:szCs w:val="32"/>
        </w:rPr>
      </w:pPr>
      <w:r w:rsidRPr="00D87EA7">
        <w:rPr>
          <w:rFonts w:ascii="Arial Black" w:hAnsi="Arial Black"/>
          <w:color w:val="FFFFFF" w:themeColor="background1"/>
          <w:sz w:val="32"/>
          <w:szCs w:val="32"/>
        </w:rPr>
        <w:lastRenderedPageBreak/>
        <w:t xml:space="preserve">El funcionamiento de un antivirus varía de uno a otro, aunque su comportamiento normal se basa en contar con una lista de virus conocidos y </w:t>
      </w:r>
      <w:proofErr w:type="gramStart"/>
      <w:r w:rsidRPr="00D87EA7">
        <w:rPr>
          <w:rFonts w:ascii="Arial Black" w:hAnsi="Arial Black"/>
          <w:color w:val="FFFFFF" w:themeColor="background1"/>
          <w:sz w:val="32"/>
          <w:szCs w:val="32"/>
        </w:rPr>
        <w:t>su formas</w:t>
      </w:r>
      <w:proofErr w:type="gramEnd"/>
      <w:r w:rsidRPr="00D87EA7">
        <w:rPr>
          <w:rFonts w:ascii="Arial Black" w:hAnsi="Arial Black"/>
          <w:color w:val="FFFFFF" w:themeColor="background1"/>
          <w:sz w:val="32"/>
          <w:szCs w:val="32"/>
        </w:rPr>
        <w:t xml:space="preserve"> de reconocerlo y analizar contra esa lista los archivos almacenados o transmitidos desde y hacia un ordenador.</w:t>
      </w:r>
    </w:p>
    <w:p w:rsidR="004747F8" w:rsidRPr="00D87EA7" w:rsidRDefault="004747F8">
      <w:pPr>
        <w:rPr>
          <w:rFonts w:ascii="Arial Black" w:hAnsi="Arial Black"/>
          <w:sz w:val="32"/>
          <w:szCs w:val="32"/>
        </w:rPr>
      </w:pPr>
    </w:p>
    <w:sectPr w:rsidR="004747F8" w:rsidRPr="00D87E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F43E9"/>
    <w:multiLevelType w:val="hybridMultilevel"/>
    <w:tmpl w:val="EE34FBEE"/>
    <w:lvl w:ilvl="0" w:tplc="A0DA6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4C52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9A2C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30F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694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505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5EB2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8CA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7C9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ED87A28"/>
    <w:multiLevelType w:val="multilevel"/>
    <w:tmpl w:val="53E84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105E54"/>
    <w:multiLevelType w:val="hybridMultilevel"/>
    <w:tmpl w:val="EC7C13C0"/>
    <w:lvl w:ilvl="0" w:tplc="0FA20C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74D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5CE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763E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285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605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662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DE09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52C4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D82"/>
    <w:rsid w:val="00326D82"/>
    <w:rsid w:val="004747F8"/>
    <w:rsid w:val="00D87EA7"/>
    <w:rsid w:val="00DB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6D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6D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1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Spywar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 </dc:creator>
  <cp:keywords/>
  <dc:description/>
  <cp:lastModifiedBy>I.E GABRIEL GARCIA MARQUEZ </cp:lastModifiedBy>
  <cp:revision>1</cp:revision>
  <dcterms:created xsi:type="dcterms:W3CDTF">2012-07-25T16:33:00Z</dcterms:created>
  <dcterms:modified xsi:type="dcterms:W3CDTF">2012-07-25T16:57:00Z</dcterms:modified>
</cp:coreProperties>
</file>